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812"/>
        <w:gridCol w:w="283"/>
        <w:gridCol w:w="284"/>
        <w:gridCol w:w="6946"/>
      </w:tblGrid>
      <w:tr w:rsidR="000243C5" w:rsidRPr="00041DFE" w14:paraId="49AE9B80" w14:textId="77777777" w:rsidTr="00987E22">
        <w:trPr>
          <w:cantSplit/>
        </w:trPr>
        <w:tc>
          <w:tcPr>
            <w:tcW w:w="1843" w:type="dxa"/>
            <w:tcBorders>
              <w:bottom w:val="nil"/>
              <w:right w:val="nil"/>
            </w:tcBorders>
            <w:vAlign w:val="center"/>
          </w:tcPr>
          <w:p w14:paraId="0BEEFB4B" w14:textId="77777777" w:rsidR="000243C5" w:rsidRPr="00041DFE" w:rsidRDefault="000243C5" w:rsidP="00987E22">
            <w:pPr>
              <w:spacing w:before="120"/>
              <w:rPr>
                <w:rFonts w:cs="Arial"/>
                <w:sz w:val="20"/>
              </w:rPr>
            </w:pPr>
            <w:r w:rsidRPr="00041DFE">
              <w:rPr>
                <w:rFonts w:cs="Arial"/>
                <w:sz w:val="20"/>
              </w:rPr>
              <w:t>Grower Name</w:t>
            </w:r>
          </w:p>
        </w:tc>
        <w:tc>
          <w:tcPr>
            <w:tcW w:w="5812" w:type="dxa"/>
            <w:tcBorders>
              <w:left w:val="nil"/>
              <w:right w:val="nil"/>
            </w:tcBorders>
            <w:vAlign w:val="center"/>
          </w:tcPr>
          <w:p w14:paraId="6A2B1228" w14:textId="77777777" w:rsidR="000243C5" w:rsidRPr="00041DFE" w:rsidRDefault="000243C5" w:rsidP="00987E22">
            <w:pPr>
              <w:spacing w:before="120"/>
              <w:rPr>
                <w:rFonts w:cs="Arial"/>
                <w:b/>
                <w:sz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1164854A" w14:textId="77777777" w:rsidR="000243C5" w:rsidRPr="00041DFE" w:rsidRDefault="000243C5" w:rsidP="00F61632">
            <w:pPr>
              <w:spacing w:before="180"/>
              <w:rPr>
                <w:rFonts w:cs="Arial"/>
                <w:b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85A2BEB" w14:textId="77777777" w:rsidR="000243C5" w:rsidRPr="00041DFE" w:rsidRDefault="000243C5" w:rsidP="00F61632">
            <w:pPr>
              <w:spacing w:before="180"/>
              <w:rPr>
                <w:rFonts w:cs="Arial"/>
                <w:b/>
                <w:sz w:val="20"/>
              </w:rPr>
            </w:pPr>
          </w:p>
        </w:tc>
        <w:tc>
          <w:tcPr>
            <w:tcW w:w="6946" w:type="dxa"/>
            <w:vMerge w:val="restart"/>
          </w:tcPr>
          <w:p w14:paraId="1653AD84" w14:textId="73974021" w:rsidR="000243C5" w:rsidRPr="00041DFE" w:rsidRDefault="000243C5" w:rsidP="00F61632">
            <w:pPr>
              <w:spacing w:before="180"/>
              <w:rPr>
                <w:rFonts w:cs="Arial"/>
                <w:b/>
                <w:sz w:val="20"/>
              </w:rPr>
            </w:pPr>
            <w:r w:rsidRPr="00041DFE">
              <w:rPr>
                <w:rFonts w:cs="Arial"/>
                <w:b/>
                <w:sz w:val="20"/>
              </w:rPr>
              <w:t>Weekly monitoring of pests, weeds &amp; diseases starting at plant emergence.</w:t>
            </w:r>
          </w:p>
          <w:p w14:paraId="2B04E136" w14:textId="194B79EF" w:rsidR="000243C5" w:rsidRDefault="000243C5" w:rsidP="00987E22">
            <w:pPr>
              <w:tabs>
                <w:tab w:val="left" w:pos="1167"/>
                <w:tab w:val="right" w:pos="6552"/>
              </w:tabs>
              <w:spacing w:before="120"/>
              <w:rPr>
                <w:rFonts w:cs="Arial"/>
                <w:sz w:val="20"/>
                <w:u w:val="single"/>
              </w:rPr>
            </w:pPr>
            <w:r w:rsidRPr="00041DFE">
              <w:rPr>
                <w:rFonts w:cs="Arial"/>
                <w:sz w:val="20"/>
              </w:rPr>
              <w:t>Varieties</w:t>
            </w:r>
            <w:r w:rsidRPr="00041DFE">
              <w:rPr>
                <w:rFonts w:cs="Arial"/>
                <w:sz w:val="20"/>
              </w:rPr>
              <w:tab/>
            </w:r>
            <w:r w:rsidRPr="00041DFE">
              <w:rPr>
                <w:rFonts w:cs="Arial"/>
                <w:sz w:val="20"/>
                <w:u w:val="single"/>
              </w:rPr>
              <w:tab/>
            </w:r>
          </w:p>
          <w:p w14:paraId="7540955A" w14:textId="6923529F" w:rsidR="000243C5" w:rsidRPr="00987E22" w:rsidRDefault="00987E22" w:rsidP="00987E22">
            <w:pPr>
              <w:tabs>
                <w:tab w:val="left" w:pos="1167"/>
                <w:tab w:val="right" w:pos="6552"/>
              </w:tabs>
              <w:spacing w:before="12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  <w:u w:val="single"/>
              </w:rPr>
              <w:tab/>
            </w:r>
          </w:p>
        </w:tc>
      </w:tr>
      <w:tr w:rsidR="000243C5" w:rsidRPr="00041DFE" w14:paraId="747791BE" w14:textId="77777777" w:rsidTr="00987E22">
        <w:trPr>
          <w:cantSplit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4A905671" w14:textId="77777777" w:rsidR="000243C5" w:rsidRPr="00041DFE" w:rsidRDefault="000243C5" w:rsidP="00987E22">
            <w:pPr>
              <w:spacing w:before="120"/>
              <w:rPr>
                <w:rFonts w:cs="Arial"/>
                <w:sz w:val="20"/>
              </w:rPr>
            </w:pPr>
            <w:r w:rsidRPr="00041DFE">
              <w:rPr>
                <w:rFonts w:cs="Arial"/>
                <w:sz w:val="20"/>
              </w:rPr>
              <w:t>Paddock ID</w:t>
            </w:r>
          </w:p>
        </w:tc>
        <w:tc>
          <w:tcPr>
            <w:tcW w:w="5812" w:type="dxa"/>
            <w:tcBorders>
              <w:left w:val="nil"/>
              <w:right w:val="nil"/>
            </w:tcBorders>
            <w:vAlign w:val="center"/>
          </w:tcPr>
          <w:p w14:paraId="1E50F7D5" w14:textId="77777777" w:rsidR="000243C5" w:rsidRPr="00041DFE" w:rsidRDefault="000243C5" w:rsidP="00987E22">
            <w:pPr>
              <w:spacing w:before="120"/>
              <w:rPr>
                <w:rFonts w:cs="Arial"/>
                <w:b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2340647F" w14:textId="77777777" w:rsidR="000243C5" w:rsidRPr="00041DFE" w:rsidRDefault="000243C5" w:rsidP="00F61632">
            <w:pPr>
              <w:spacing w:before="180"/>
              <w:rPr>
                <w:rFonts w:cs="Arial"/>
                <w:b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85C25DD" w14:textId="77777777" w:rsidR="000243C5" w:rsidRPr="00041DFE" w:rsidRDefault="000243C5" w:rsidP="00F61632">
            <w:pPr>
              <w:spacing w:before="180"/>
              <w:rPr>
                <w:rFonts w:cs="Arial"/>
                <w:b/>
                <w:sz w:val="20"/>
              </w:rPr>
            </w:pPr>
          </w:p>
        </w:tc>
        <w:tc>
          <w:tcPr>
            <w:tcW w:w="6946" w:type="dxa"/>
            <w:vMerge/>
          </w:tcPr>
          <w:p w14:paraId="0225854D" w14:textId="77777777" w:rsidR="000243C5" w:rsidRPr="00041DFE" w:rsidRDefault="000243C5" w:rsidP="00F61632">
            <w:pPr>
              <w:spacing w:before="240"/>
              <w:rPr>
                <w:rFonts w:cs="Arial"/>
                <w:b/>
                <w:sz w:val="20"/>
              </w:rPr>
            </w:pPr>
          </w:p>
        </w:tc>
      </w:tr>
      <w:tr w:rsidR="000243C5" w:rsidRPr="00041DFE" w14:paraId="76108612" w14:textId="77777777" w:rsidTr="00987E22">
        <w:trPr>
          <w:cantSplit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2A1F1DC3" w14:textId="77777777" w:rsidR="000243C5" w:rsidRPr="00041DFE" w:rsidRDefault="000243C5" w:rsidP="00987E22">
            <w:pPr>
              <w:spacing w:before="120"/>
              <w:rPr>
                <w:rFonts w:cs="Arial"/>
                <w:sz w:val="20"/>
              </w:rPr>
            </w:pPr>
            <w:r w:rsidRPr="00041DFE">
              <w:rPr>
                <w:rFonts w:cs="Arial"/>
                <w:sz w:val="20"/>
              </w:rPr>
              <w:t>Certification No</w:t>
            </w:r>
          </w:p>
        </w:tc>
        <w:tc>
          <w:tcPr>
            <w:tcW w:w="5812" w:type="dxa"/>
            <w:tcBorders>
              <w:left w:val="nil"/>
              <w:right w:val="nil"/>
            </w:tcBorders>
            <w:vAlign w:val="center"/>
          </w:tcPr>
          <w:p w14:paraId="06C59670" w14:textId="77777777" w:rsidR="000243C5" w:rsidRPr="00041DFE" w:rsidRDefault="000243C5" w:rsidP="00987E22">
            <w:pPr>
              <w:spacing w:before="120"/>
              <w:rPr>
                <w:rFonts w:cs="Arial"/>
                <w:b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6528FCEF" w14:textId="77777777" w:rsidR="000243C5" w:rsidRPr="00041DFE" w:rsidRDefault="000243C5" w:rsidP="00F61632">
            <w:pPr>
              <w:spacing w:before="180"/>
              <w:rPr>
                <w:rFonts w:cs="Arial"/>
                <w:b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07C4A24" w14:textId="77777777" w:rsidR="000243C5" w:rsidRPr="00041DFE" w:rsidRDefault="000243C5" w:rsidP="00F61632">
            <w:pPr>
              <w:spacing w:before="180"/>
              <w:rPr>
                <w:rFonts w:cs="Arial"/>
                <w:b/>
                <w:sz w:val="20"/>
              </w:rPr>
            </w:pPr>
          </w:p>
        </w:tc>
        <w:tc>
          <w:tcPr>
            <w:tcW w:w="6946" w:type="dxa"/>
            <w:vMerge/>
          </w:tcPr>
          <w:p w14:paraId="6B3547CD" w14:textId="77777777" w:rsidR="000243C5" w:rsidRPr="00041DFE" w:rsidRDefault="000243C5" w:rsidP="00F61632">
            <w:pPr>
              <w:spacing w:before="240"/>
              <w:rPr>
                <w:rFonts w:cs="Arial"/>
                <w:b/>
                <w:sz w:val="20"/>
              </w:rPr>
            </w:pPr>
          </w:p>
        </w:tc>
      </w:tr>
      <w:tr w:rsidR="00987E22" w:rsidRPr="00987E22" w14:paraId="1838E3A3" w14:textId="77777777" w:rsidTr="00987E22">
        <w:trPr>
          <w:cantSplit/>
          <w:trHeight w:val="108"/>
        </w:trPr>
        <w:tc>
          <w:tcPr>
            <w:tcW w:w="7655" w:type="dxa"/>
            <w:gridSpan w:val="2"/>
            <w:tcBorders>
              <w:top w:val="nil"/>
              <w:right w:val="nil"/>
            </w:tcBorders>
          </w:tcPr>
          <w:p w14:paraId="21E5C528" w14:textId="77777777" w:rsidR="00987E22" w:rsidRPr="00987E22" w:rsidRDefault="00987E22" w:rsidP="00F6163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14:paraId="06C9464F" w14:textId="77777777" w:rsidR="00987E22" w:rsidRPr="00987E22" w:rsidRDefault="00987E22" w:rsidP="00F6163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29AEFB5" w14:textId="77777777" w:rsidR="00987E22" w:rsidRPr="00987E22" w:rsidRDefault="00987E22" w:rsidP="00F6163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946" w:type="dxa"/>
            <w:vMerge/>
          </w:tcPr>
          <w:p w14:paraId="3CEAD6A2" w14:textId="77777777" w:rsidR="00987E22" w:rsidRPr="00987E22" w:rsidRDefault="00987E22" w:rsidP="00F61632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5981B570" w14:textId="77777777" w:rsidR="000243C5" w:rsidRPr="00987E22" w:rsidRDefault="000243C5" w:rsidP="000243C5">
      <w:pPr>
        <w:rPr>
          <w:rFonts w:cs="Arial"/>
          <w:b/>
          <w:sz w:val="16"/>
          <w:szCs w:val="1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5528"/>
        <w:gridCol w:w="709"/>
        <w:gridCol w:w="1418"/>
        <w:gridCol w:w="5528"/>
      </w:tblGrid>
      <w:tr w:rsidR="000243C5" w:rsidRPr="00041DFE" w14:paraId="4B7CB89A" w14:textId="77777777" w:rsidTr="00987E22">
        <w:trPr>
          <w:cantSplit/>
          <w:trHeight w:val="569"/>
        </w:trPr>
        <w:tc>
          <w:tcPr>
            <w:tcW w:w="709" w:type="dxa"/>
            <w:shd w:val="pct15" w:color="auto" w:fill="auto"/>
            <w:vAlign w:val="center"/>
          </w:tcPr>
          <w:p w14:paraId="601A5FA1" w14:textId="77777777" w:rsidR="000243C5" w:rsidRPr="00041DFE" w:rsidRDefault="00F61632" w:rsidP="00987E22">
            <w:pPr>
              <w:pStyle w:val="Heading4"/>
              <w:keepNext w:val="0"/>
              <w:spacing w:before="60" w:after="60"/>
              <w:ind w:left="-108" w:right="-108"/>
              <w:rPr>
                <w:rFonts w:cs="Arial"/>
                <w:sz w:val="20"/>
              </w:rPr>
            </w:pPr>
            <w:r w:rsidRPr="00041DFE">
              <w:rPr>
                <w:rFonts w:cs="Arial"/>
                <w:sz w:val="20"/>
              </w:rPr>
              <w:t>WEEK</w:t>
            </w:r>
          </w:p>
        </w:tc>
        <w:tc>
          <w:tcPr>
            <w:tcW w:w="1276" w:type="dxa"/>
            <w:shd w:val="pct15" w:color="auto" w:fill="auto"/>
            <w:vAlign w:val="center"/>
          </w:tcPr>
          <w:p w14:paraId="6ED38A70" w14:textId="77777777" w:rsidR="000243C5" w:rsidRPr="00041DFE" w:rsidRDefault="00F61632" w:rsidP="00987E22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041DFE">
              <w:rPr>
                <w:rFonts w:cs="Arial"/>
                <w:b/>
                <w:sz w:val="20"/>
              </w:rPr>
              <w:t>DATE</w:t>
            </w:r>
          </w:p>
        </w:tc>
        <w:tc>
          <w:tcPr>
            <w:tcW w:w="5528" w:type="dxa"/>
            <w:shd w:val="pct15" w:color="auto" w:fill="auto"/>
            <w:vAlign w:val="center"/>
          </w:tcPr>
          <w:p w14:paraId="4472DA8E" w14:textId="77777777" w:rsidR="000243C5" w:rsidRPr="00041DFE" w:rsidRDefault="00F61632" w:rsidP="00987E22">
            <w:pPr>
              <w:spacing w:before="60" w:after="60"/>
              <w:ind w:left="-108" w:right="-108"/>
              <w:jc w:val="center"/>
              <w:rPr>
                <w:rFonts w:cs="Arial"/>
                <w:b/>
                <w:sz w:val="20"/>
              </w:rPr>
            </w:pPr>
            <w:r w:rsidRPr="00041DFE">
              <w:rPr>
                <w:rFonts w:cs="Arial"/>
                <w:b/>
                <w:sz w:val="20"/>
              </w:rPr>
              <w:t xml:space="preserve">COMMENTS </w:t>
            </w:r>
            <w:r w:rsidRPr="00041DFE">
              <w:rPr>
                <w:rFonts w:cs="Arial"/>
                <w:b/>
                <w:sz w:val="20"/>
              </w:rPr>
              <w:br/>
              <w:t>(INCLUDE WITHOLDING PERIODS)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05375AC6" w14:textId="77777777" w:rsidR="000243C5" w:rsidRPr="00041DFE" w:rsidRDefault="00F61632" w:rsidP="00987E22">
            <w:pPr>
              <w:pStyle w:val="Heading4"/>
              <w:keepNext w:val="0"/>
              <w:spacing w:before="60" w:after="60"/>
              <w:ind w:left="-108" w:right="-108"/>
              <w:rPr>
                <w:rFonts w:cs="Arial"/>
                <w:sz w:val="20"/>
              </w:rPr>
            </w:pPr>
            <w:r w:rsidRPr="00041DFE">
              <w:rPr>
                <w:rFonts w:cs="Arial"/>
                <w:sz w:val="20"/>
              </w:rPr>
              <w:t>WEEK</w:t>
            </w:r>
          </w:p>
        </w:tc>
        <w:tc>
          <w:tcPr>
            <w:tcW w:w="1418" w:type="dxa"/>
            <w:shd w:val="pct15" w:color="auto" w:fill="auto"/>
            <w:vAlign w:val="center"/>
          </w:tcPr>
          <w:p w14:paraId="37A20199" w14:textId="77777777" w:rsidR="000243C5" w:rsidRPr="00041DFE" w:rsidRDefault="00F61632" w:rsidP="00987E22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041DFE">
              <w:rPr>
                <w:rFonts w:cs="Arial"/>
                <w:b/>
                <w:sz w:val="20"/>
              </w:rPr>
              <w:t>DATE</w:t>
            </w:r>
          </w:p>
        </w:tc>
        <w:tc>
          <w:tcPr>
            <w:tcW w:w="5528" w:type="dxa"/>
            <w:shd w:val="pct15" w:color="auto" w:fill="auto"/>
            <w:vAlign w:val="center"/>
          </w:tcPr>
          <w:p w14:paraId="5D240FBD" w14:textId="77777777" w:rsidR="000243C5" w:rsidRPr="00041DFE" w:rsidRDefault="00F61632" w:rsidP="00987E22">
            <w:pPr>
              <w:spacing w:before="60" w:after="60"/>
              <w:ind w:left="-108" w:right="-108"/>
              <w:jc w:val="center"/>
              <w:rPr>
                <w:rFonts w:cs="Arial"/>
                <w:b/>
                <w:sz w:val="20"/>
              </w:rPr>
            </w:pPr>
            <w:r w:rsidRPr="00041DFE">
              <w:rPr>
                <w:rFonts w:cs="Arial"/>
                <w:b/>
                <w:sz w:val="20"/>
              </w:rPr>
              <w:t xml:space="preserve">COMMENTS </w:t>
            </w:r>
            <w:r w:rsidRPr="00041DFE">
              <w:rPr>
                <w:rFonts w:cs="Arial"/>
                <w:b/>
                <w:sz w:val="20"/>
              </w:rPr>
              <w:br/>
              <w:t>(INCLUDE WITHOLDING PERIODS)</w:t>
            </w:r>
          </w:p>
        </w:tc>
      </w:tr>
      <w:tr w:rsidR="000243C5" w:rsidRPr="00041DFE" w14:paraId="6B77C663" w14:textId="77777777" w:rsidTr="00987E22">
        <w:trPr>
          <w:cantSplit/>
          <w:trHeight w:val="425"/>
        </w:trPr>
        <w:tc>
          <w:tcPr>
            <w:tcW w:w="709" w:type="dxa"/>
            <w:vAlign w:val="center"/>
          </w:tcPr>
          <w:p w14:paraId="0AC2B7DA" w14:textId="77777777" w:rsidR="000243C5" w:rsidRPr="00041DFE" w:rsidRDefault="000243C5" w:rsidP="00987E22">
            <w:pPr>
              <w:pStyle w:val="Heading4"/>
              <w:keepNext w:val="0"/>
              <w:spacing w:beforeLines="20" w:before="48" w:afterLines="20" w:after="48"/>
              <w:rPr>
                <w:rFonts w:cs="Arial"/>
                <w:sz w:val="20"/>
              </w:rPr>
            </w:pPr>
            <w:r w:rsidRPr="00041DFE">
              <w:rPr>
                <w:rFonts w:cs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6B13D9BE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  <w:tc>
          <w:tcPr>
            <w:tcW w:w="5528" w:type="dxa"/>
            <w:vAlign w:val="center"/>
          </w:tcPr>
          <w:p w14:paraId="73954D06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1B8DAE3" w14:textId="77777777" w:rsidR="000243C5" w:rsidRPr="00041DFE" w:rsidRDefault="000243C5" w:rsidP="00987E22">
            <w:pPr>
              <w:pStyle w:val="Heading4"/>
              <w:keepNext w:val="0"/>
              <w:spacing w:beforeLines="20" w:before="48" w:afterLines="20" w:after="48"/>
              <w:rPr>
                <w:rFonts w:cs="Arial"/>
                <w:sz w:val="20"/>
              </w:rPr>
            </w:pPr>
            <w:r w:rsidRPr="00041DFE">
              <w:rPr>
                <w:rFonts w:cs="Arial"/>
                <w:sz w:val="20"/>
              </w:rPr>
              <w:t>16</w:t>
            </w:r>
          </w:p>
        </w:tc>
        <w:tc>
          <w:tcPr>
            <w:tcW w:w="1418" w:type="dxa"/>
            <w:vAlign w:val="center"/>
          </w:tcPr>
          <w:p w14:paraId="6BB20C1B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  <w:tc>
          <w:tcPr>
            <w:tcW w:w="5528" w:type="dxa"/>
            <w:vAlign w:val="center"/>
          </w:tcPr>
          <w:p w14:paraId="28875940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</w:tr>
      <w:tr w:rsidR="000243C5" w:rsidRPr="00041DFE" w14:paraId="1F13770A" w14:textId="77777777" w:rsidTr="00987E22">
        <w:trPr>
          <w:cantSplit/>
          <w:trHeight w:val="417"/>
        </w:trPr>
        <w:tc>
          <w:tcPr>
            <w:tcW w:w="709" w:type="dxa"/>
            <w:vAlign w:val="center"/>
          </w:tcPr>
          <w:p w14:paraId="6D02B182" w14:textId="77777777" w:rsidR="000243C5" w:rsidRPr="00041DFE" w:rsidRDefault="000243C5" w:rsidP="00987E22">
            <w:pPr>
              <w:pStyle w:val="Heading4"/>
              <w:keepNext w:val="0"/>
              <w:spacing w:beforeLines="20" w:before="48" w:afterLines="20" w:after="48"/>
              <w:rPr>
                <w:rFonts w:cs="Arial"/>
                <w:sz w:val="20"/>
              </w:rPr>
            </w:pPr>
            <w:r w:rsidRPr="00041DFE">
              <w:rPr>
                <w:rFonts w:cs="Arial"/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1B60B7A6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  <w:tc>
          <w:tcPr>
            <w:tcW w:w="5528" w:type="dxa"/>
            <w:vAlign w:val="center"/>
          </w:tcPr>
          <w:p w14:paraId="687212AD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7B43599A" w14:textId="77777777" w:rsidR="000243C5" w:rsidRPr="00041DFE" w:rsidRDefault="000243C5" w:rsidP="00987E22">
            <w:pPr>
              <w:pStyle w:val="Heading4"/>
              <w:keepNext w:val="0"/>
              <w:spacing w:beforeLines="20" w:before="48" w:afterLines="20" w:after="48"/>
              <w:rPr>
                <w:rFonts w:cs="Arial"/>
                <w:sz w:val="20"/>
              </w:rPr>
            </w:pPr>
            <w:r w:rsidRPr="00041DFE">
              <w:rPr>
                <w:rFonts w:cs="Arial"/>
                <w:sz w:val="20"/>
              </w:rPr>
              <w:t>17</w:t>
            </w:r>
          </w:p>
        </w:tc>
        <w:tc>
          <w:tcPr>
            <w:tcW w:w="1418" w:type="dxa"/>
            <w:vAlign w:val="center"/>
          </w:tcPr>
          <w:p w14:paraId="61D15238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  <w:tc>
          <w:tcPr>
            <w:tcW w:w="5528" w:type="dxa"/>
            <w:vAlign w:val="center"/>
          </w:tcPr>
          <w:p w14:paraId="364C1020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</w:tr>
      <w:tr w:rsidR="000243C5" w:rsidRPr="00041DFE" w14:paraId="5A94987F" w14:textId="77777777" w:rsidTr="00987E22">
        <w:trPr>
          <w:cantSplit/>
          <w:trHeight w:val="422"/>
        </w:trPr>
        <w:tc>
          <w:tcPr>
            <w:tcW w:w="709" w:type="dxa"/>
            <w:vAlign w:val="center"/>
          </w:tcPr>
          <w:p w14:paraId="48CA8530" w14:textId="77777777" w:rsidR="000243C5" w:rsidRPr="00041DFE" w:rsidRDefault="000243C5" w:rsidP="00987E22">
            <w:pPr>
              <w:pStyle w:val="Heading4"/>
              <w:keepNext w:val="0"/>
              <w:spacing w:beforeLines="20" w:before="48" w:afterLines="20" w:after="48"/>
              <w:rPr>
                <w:rFonts w:cs="Arial"/>
                <w:sz w:val="20"/>
              </w:rPr>
            </w:pPr>
            <w:r w:rsidRPr="00041DFE">
              <w:rPr>
                <w:rFonts w:cs="Arial"/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1C645204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  <w:tc>
          <w:tcPr>
            <w:tcW w:w="5528" w:type="dxa"/>
            <w:vAlign w:val="center"/>
          </w:tcPr>
          <w:p w14:paraId="4FAB132F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710BC099" w14:textId="77777777" w:rsidR="000243C5" w:rsidRPr="00041DFE" w:rsidRDefault="000243C5" w:rsidP="00987E22">
            <w:pPr>
              <w:pStyle w:val="Heading4"/>
              <w:keepNext w:val="0"/>
              <w:spacing w:beforeLines="20" w:before="48" w:afterLines="20" w:after="48"/>
              <w:rPr>
                <w:rFonts w:cs="Arial"/>
                <w:sz w:val="20"/>
              </w:rPr>
            </w:pPr>
            <w:r w:rsidRPr="00041DFE">
              <w:rPr>
                <w:rFonts w:cs="Arial"/>
                <w:sz w:val="20"/>
              </w:rPr>
              <w:t>18</w:t>
            </w:r>
          </w:p>
        </w:tc>
        <w:tc>
          <w:tcPr>
            <w:tcW w:w="1418" w:type="dxa"/>
            <w:vAlign w:val="center"/>
          </w:tcPr>
          <w:p w14:paraId="6AE89535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  <w:tc>
          <w:tcPr>
            <w:tcW w:w="5528" w:type="dxa"/>
            <w:vAlign w:val="center"/>
          </w:tcPr>
          <w:p w14:paraId="77B0F42F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</w:tr>
      <w:tr w:rsidR="000243C5" w:rsidRPr="00041DFE" w14:paraId="087D2EF8" w14:textId="77777777" w:rsidTr="00987E22">
        <w:trPr>
          <w:cantSplit/>
          <w:trHeight w:val="401"/>
        </w:trPr>
        <w:tc>
          <w:tcPr>
            <w:tcW w:w="709" w:type="dxa"/>
            <w:vAlign w:val="center"/>
          </w:tcPr>
          <w:p w14:paraId="11AB2FDC" w14:textId="77777777" w:rsidR="000243C5" w:rsidRPr="00041DFE" w:rsidRDefault="000243C5" w:rsidP="00987E22">
            <w:pPr>
              <w:pStyle w:val="Heading4"/>
              <w:keepNext w:val="0"/>
              <w:spacing w:beforeLines="20" w:before="48" w:afterLines="20" w:after="48"/>
              <w:rPr>
                <w:rFonts w:cs="Arial"/>
                <w:sz w:val="20"/>
              </w:rPr>
            </w:pPr>
            <w:r w:rsidRPr="00041DFE">
              <w:rPr>
                <w:rFonts w:cs="Arial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6F57B7BA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  <w:tc>
          <w:tcPr>
            <w:tcW w:w="5528" w:type="dxa"/>
            <w:vAlign w:val="center"/>
          </w:tcPr>
          <w:p w14:paraId="13304C3D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3EE988C4" w14:textId="77777777" w:rsidR="000243C5" w:rsidRPr="00041DFE" w:rsidRDefault="000243C5" w:rsidP="00987E22">
            <w:pPr>
              <w:pStyle w:val="Heading4"/>
              <w:keepNext w:val="0"/>
              <w:spacing w:beforeLines="20" w:before="48" w:afterLines="20" w:after="48"/>
              <w:rPr>
                <w:rFonts w:cs="Arial"/>
                <w:sz w:val="20"/>
              </w:rPr>
            </w:pPr>
            <w:r w:rsidRPr="00041DFE">
              <w:rPr>
                <w:rFonts w:cs="Arial"/>
                <w:sz w:val="20"/>
              </w:rPr>
              <w:t>19</w:t>
            </w:r>
          </w:p>
        </w:tc>
        <w:tc>
          <w:tcPr>
            <w:tcW w:w="1418" w:type="dxa"/>
            <w:vAlign w:val="center"/>
          </w:tcPr>
          <w:p w14:paraId="2030A16B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  <w:tc>
          <w:tcPr>
            <w:tcW w:w="5528" w:type="dxa"/>
            <w:vAlign w:val="center"/>
          </w:tcPr>
          <w:p w14:paraId="04AD5406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</w:tr>
      <w:tr w:rsidR="000243C5" w:rsidRPr="00041DFE" w14:paraId="1F7F7D6D" w14:textId="77777777" w:rsidTr="00987E22">
        <w:trPr>
          <w:cantSplit/>
          <w:trHeight w:val="421"/>
        </w:trPr>
        <w:tc>
          <w:tcPr>
            <w:tcW w:w="709" w:type="dxa"/>
            <w:vAlign w:val="center"/>
          </w:tcPr>
          <w:p w14:paraId="457F89D4" w14:textId="77777777" w:rsidR="000243C5" w:rsidRPr="00041DFE" w:rsidRDefault="000243C5" w:rsidP="00987E22">
            <w:pPr>
              <w:pStyle w:val="Heading4"/>
              <w:keepNext w:val="0"/>
              <w:spacing w:beforeLines="20" w:before="48" w:afterLines="20" w:after="48"/>
              <w:rPr>
                <w:rFonts w:cs="Arial"/>
                <w:sz w:val="20"/>
              </w:rPr>
            </w:pPr>
            <w:r w:rsidRPr="00041DFE">
              <w:rPr>
                <w:rFonts w:cs="Arial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48D76A86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  <w:tc>
          <w:tcPr>
            <w:tcW w:w="5528" w:type="dxa"/>
            <w:vAlign w:val="center"/>
          </w:tcPr>
          <w:p w14:paraId="0B1E6EB9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298A7318" w14:textId="77777777" w:rsidR="000243C5" w:rsidRPr="00041DFE" w:rsidRDefault="000243C5" w:rsidP="00987E22">
            <w:pPr>
              <w:pStyle w:val="Heading4"/>
              <w:keepNext w:val="0"/>
              <w:spacing w:beforeLines="20" w:before="48" w:afterLines="20" w:after="48"/>
              <w:rPr>
                <w:rFonts w:cs="Arial"/>
                <w:sz w:val="20"/>
              </w:rPr>
            </w:pPr>
            <w:r w:rsidRPr="00041DFE">
              <w:rPr>
                <w:rFonts w:cs="Arial"/>
                <w:sz w:val="20"/>
              </w:rPr>
              <w:t>20</w:t>
            </w:r>
          </w:p>
        </w:tc>
        <w:tc>
          <w:tcPr>
            <w:tcW w:w="1418" w:type="dxa"/>
            <w:vAlign w:val="center"/>
          </w:tcPr>
          <w:p w14:paraId="3F6E28ED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  <w:tc>
          <w:tcPr>
            <w:tcW w:w="5528" w:type="dxa"/>
            <w:vAlign w:val="center"/>
          </w:tcPr>
          <w:p w14:paraId="0024D156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</w:tr>
      <w:tr w:rsidR="000243C5" w:rsidRPr="00041DFE" w14:paraId="4F3A0B5D" w14:textId="77777777" w:rsidTr="00987E22">
        <w:trPr>
          <w:cantSplit/>
          <w:trHeight w:val="427"/>
        </w:trPr>
        <w:tc>
          <w:tcPr>
            <w:tcW w:w="709" w:type="dxa"/>
            <w:vAlign w:val="center"/>
          </w:tcPr>
          <w:p w14:paraId="78FB8661" w14:textId="77777777" w:rsidR="000243C5" w:rsidRPr="00041DFE" w:rsidRDefault="000243C5" w:rsidP="00987E22">
            <w:pPr>
              <w:pStyle w:val="Heading4"/>
              <w:keepNext w:val="0"/>
              <w:spacing w:beforeLines="20" w:before="48" w:afterLines="20" w:after="48"/>
              <w:rPr>
                <w:rFonts w:cs="Arial"/>
                <w:sz w:val="20"/>
              </w:rPr>
            </w:pPr>
            <w:r w:rsidRPr="00041DFE">
              <w:rPr>
                <w:rFonts w:cs="Arial"/>
                <w:sz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645F1FE9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  <w:tc>
          <w:tcPr>
            <w:tcW w:w="5528" w:type="dxa"/>
            <w:vAlign w:val="center"/>
          </w:tcPr>
          <w:p w14:paraId="30582468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0797FCD" w14:textId="77777777" w:rsidR="000243C5" w:rsidRPr="00041DFE" w:rsidRDefault="000243C5" w:rsidP="00987E22">
            <w:pPr>
              <w:pStyle w:val="Heading4"/>
              <w:keepNext w:val="0"/>
              <w:spacing w:beforeLines="20" w:before="48" w:afterLines="20" w:after="48"/>
              <w:rPr>
                <w:rFonts w:cs="Arial"/>
                <w:sz w:val="20"/>
              </w:rPr>
            </w:pPr>
            <w:r w:rsidRPr="00041DFE">
              <w:rPr>
                <w:rFonts w:cs="Arial"/>
                <w:sz w:val="20"/>
              </w:rPr>
              <w:t>21</w:t>
            </w:r>
          </w:p>
        </w:tc>
        <w:tc>
          <w:tcPr>
            <w:tcW w:w="1418" w:type="dxa"/>
            <w:vAlign w:val="center"/>
          </w:tcPr>
          <w:p w14:paraId="1028A308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  <w:tc>
          <w:tcPr>
            <w:tcW w:w="5528" w:type="dxa"/>
            <w:vAlign w:val="center"/>
          </w:tcPr>
          <w:p w14:paraId="02032F4B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</w:tr>
      <w:tr w:rsidR="000243C5" w:rsidRPr="00041DFE" w14:paraId="7C589731" w14:textId="77777777" w:rsidTr="00987E22">
        <w:trPr>
          <w:cantSplit/>
          <w:trHeight w:val="405"/>
        </w:trPr>
        <w:tc>
          <w:tcPr>
            <w:tcW w:w="709" w:type="dxa"/>
            <w:vAlign w:val="center"/>
          </w:tcPr>
          <w:p w14:paraId="00D2D4B2" w14:textId="77777777" w:rsidR="000243C5" w:rsidRPr="00041DFE" w:rsidRDefault="000243C5" w:rsidP="00987E22">
            <w:pPr>
              <w:pStyle w:val="Heading4"/>
              <w:keepNext w:val="0"/>
              <w:spacing w:beforeLines="20" w:before="48" w:afterLines="20" w:after="48"/>
              <w:rPr>
                <w:rFonts w:cs="Arial"/>
                <w:sz w:val="20"/>
              </w:rPr>
            </w:pPr>
            <w:r w:rsidRPr="00041DFE"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333655FB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  <w:tc>
          <w:tcPr>
            <w:tcW w:w="5528" w:type="dxa"/>
            <w:vAlign w:val="center"/>
          </w:tcPr>
          <w:p w14:paraId="468D4332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34579F4F" w14:textId="77777777" w:rsidR="000243C5" w:rsidRPr="00041DFE" w:rsidRDefault="000243C5" w:rsidP="00987E22">
            <w:pPr>
              <w:pStyle w:val="Heading4"/>
              <w:keepNext w:val="0"/>
              <w:spacing w:beforeLines="20" w:before="48" w:afterLines="20" w:after="48"/>
              <w:rPr>
                <w:rFonts w:cs="Arial"/>
                <w:sz w:val="20"/>
              </w:rPr>
            </w:pPr>
            <w:r w:rsidRPr="00041DFE">
              <w:rPr>
                <w:rFonts w:cs="Arial"/>
                <w:sz w:val="20"/>
              </w:rPr>
              <w:t>22</w:t>
            </w:r>
          </w:p>
        </w:tc>
        <w:tc>
          <w:tcPr>
            <w:tcW w:w="1418" w:type="dxa"/>
            <w:vAlign w:val="center"/>
          </w:tcPr>
          <w:p w14:paraId="20875618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  <w:tc>
          <w:tcPr>
            <w:tcW w:w="5528" w:type="dxa"/>
            <w:vAlign w:val="center"/>
          </w:tcPr>
          <w:p w14:paraId="02FE99A2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</w:tr>
      <w:tr w:rsidR="000243C5" w:rsidRPr="00041DFE" w14:paraId="221FDBDF" w14:textId="77777777" w:rsidTr="00987E22">
        <w:trPr>
          <w:cantSplit/>
          <w:trHeight w:val="411"/>
        </w:trPr>
        <w:tc>
          <w:tcPr>
            <w:tcW w:w="709" w:type="dxa"/>
            <w:vAlign w:val="center"/>
          </w:tcPr>
          <w:p w14:paraId="6DAD2D9C" w14:textId="77777777" w:rsidR="000243C5" w:rsidRPr="00041DFE" w:rsidRDefault="000243C5" w:rsidP="00987E22">
            <w:pPr>
              <w:pStyle w:val="Heading4"/>
              <w:keepNext w:val="0"/>
              <w:spacing w:beforeLines="20" w:before="48" w:afterLines="20" w:after="48"/>
              <w:rPr>
                <w:rFonts w:cs="Arial"/>
                <w:sz w:val="20"/>
              </w:rPr>
            </w:pPr>
            <w:r w:rsidRPr="00041DFE">
              <w:rPr>
                <w:rFonts w:cs="Arial"/>
                <w:sz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27BB9F5A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  <w:tc>
          <w:tcPr>
            <w:tcW w:w="5528" w:type="dxa"/>
            <w:vAlign w:val="center"/>
          </w:tcPr>
          <w:p w14:paraId="63DD05E7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31385053" w14:textId="77777777" w:rsidR="000243C5" w:rsidRPr="00041DFE" w:rsidRDefault="000243C5" w:rsidP="00987E22">
            <w:pPr>
              <w:pStyle w:val="Heading4"/>
              <w:keepNext w:val="0"/>
              <w:spacing w:beforeLines="20" w:before="48" w:afterLines="20" w:after="48"/>
              <w:rPr>
                <w:rFonts w:cs="Arial"/>
                <w:sz w:val="20"/>
              </w:rPr>
            </w:pPr>
            <w:r w:rsidRPr="00041DFE">
              <w:rPr>
                <w:rFonts w:cs="Arial"/>
                <w:sz w:val="20"/>
              </w:rPr>
              <w:t>23</w:t>
            </w:r>
          </w:p>
        </w:tc>
        <w:tc>
          <w:tcPr>
            <w:tcW w:w="1418" w:type="dxa"/>
            <w:vAlign w:val="center"/>
          </w:tcPr>
          <w:p w14:paraId="586E5F16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  <w:tc>
          <w:tcPr>
            <w:tcW w:w="5528" w:type="dxa"/>
            <w:vAlign w:val="center"/>
          </w:tcPr>
          <w:p w14:paraId="1D42AE27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</w:tr>
      <w:tr w:rsidR="000243C5" w:rsidRPr="00041DFE" w14:paraId="523B6607" w14:textId="77777777" w:rsidTr="00987E22">
        <w:trPr>
          <w:cantSplit/>
          <w:trHeight w:val="431"/>
        </w:trPr>
        <w:tc>
          <w:tcPr>
            <w:tcW w:w="709" w:type="dxa"/>
            <w:vAlign w:val="center"/>
          </w:tcPr>
          <w:p w14:paraId="3B42BB5A" w14:textId="77777777" w:rsidR="000243C5" w:rsidRPr="00041DFE" w:rsidRDefault="000243C5" w:rsidP="00987E22">
            <w:pPr>
              <w:pStyle w:val="Heading4"/>
              <w:keepNext w:val="0"/>
              <w:spacing w:beforeLines="20" w:before="48" w:afterLines="20" w:after="48"/>
              <w:rPr>
                <w:rFonts w:cs="Arial"/>
                <w:sz w:val="20"/>
              </w:rPr>
            </w:pPr>
            <w:r w:rsidRPr="00041DFE">
              <w:rPr>
                <w:rFonts w:cs="Arial"/>
                <w:sz w:val="20"/>
              </w:rPr>
              <w:t>9</w:t>
            </w:r>
          </w:p>
        </w:tc>
        <w:tc>
          <w:tcPr>
            <w:tcW w:w="1276" w:type="dxa"/>
            <w:vAlign w:val="center"/>
          </w:tcPr>
          <w:p w14:paraId="0A1A2E29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  <w:tc>
          <w:tcPr>
            <w:tcW w:w="5528" w:type="dxa"/>
            <w:vAlign w:val="center"/>
          </w:tcPr>
          <w:p w14:paraId="296992CB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52313C8D" w14:textId="77777777" w:rsidR="000243C5" w:rsidRPr="00041DFE" w:rsidRDefault="000243C5" w:rsidP="00987E22">
            <w:pPr>
              <w:pStyle w:val="Heading4"/>
              <w:keepNext w:val="0"/>
              <w:spacing w:beforeLines="20" w:before="48" w:afterLines="20" w:after="48"/>
              <w:rPr>
                <w:rFonts w:cs="Arial"/>
                <w:sz w:val="20"/>
              </w:rPr>
            </w:pPr>
            <w:r w:rsidRPr="00041DFE">
              <w:rPr>
                <w:rFonts w:cs="Arial"/>
                <w:sz w:val="20"/>
              </w:rPr>
              <w:t>24</w:t>
            </w:r>
          </w:p>
        </w:tc>
        <w:tc>
          <w:tcPr>
            <w:tcW w:w="1418" w:type="dxa"/>
            <w:vAlign w:val="center"/>
          </w:tcPr>
          <w:p w14:paraId="45ECE003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  <w:tc>
          <w:tcPr>
            <w:tcW w:w="5528" w:type="dxa"/>
            <w:vAlign w:val="center"/>
          </w:tcPr>
          <w:p w14:paraId="2B5AB76C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</w:tr>
      <w:tr w:rsidR="000243C5" w:rsidRPr="00041DFE" w14:paraId="778601CC" w14:textId="77777777" w:rsidTr="00987E22">
        <w:trPr>
          <w:cantSplit/>
          <w:trHeight w:val="409"/>
        </w:trPr>
        <w:tc>
          <w:tcPr>
            <w:tcW w:w="709" w:type="dxa"/>
            <w:vAlign w:val="center"/>
          </w:tcPr>
          <w:p w14:paraId="4BC5F26F" w14:textId="77777777" w:rsidR="000243C5" w:rsidRPr="00041DFE" w:rsidRDefault="000243C5" w:rsidP="00987E22">
            <w:pPr>
              <w:pStyle w:val="Heading4"/>
              <w:keepNext w:val="0"/>
              <w:spacing w:beforeLines="20" w:before="48" w:afterLines="20" w:after="48"/>
              <w:rPr>
                <w:rFonts w:cs="Arial"/>
                <w:sz w:val="20"/>
              </w:rPr>
            </w:pPr>
            <w:r w:rsidRPr="00041DFE">
              <w:rPr>
                <w:rFonts w:cs="Arial"/>
                <w:sz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03F268A4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  <w:tc>
          <w:tcPr>
            <w:tcW w:w="5528" w:type="dxa"/>
            <w:vAlign w:val="center"/>
          </w:tcPr>
          <w:p w14:paraId="05A506AA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26FD6C3E" w14:textId="77777777" w:rsidR="000243C5" w:rsidRPr="00041DFE" w:rsidRDefault="000243C5" w:rsidP="00987E22">
            <w:pPr>
              <w:pStyle w:val="Heading4"/>
              <w:keepNext w:val="0"/>
              <w:spacing w:beforeLines="20" w:before="48" w:afterLines="20" w:after="48"/>
              <w:rPr>
                <w:rFonts w:cs="Arial"/>
                <w:sz w:val="20"/>
              </w:rPr>
            </w:pPr>
            <w:r w:rsidRPr="00041DFE">
              <w:rPr>
                <w:rFonts w:cs="Arial"/>
                <w:sz w:val="20"/>
              </w:rPr>
              <w:t>25</w:t>
            </w:r>
          </w:p>
        </w:tc>
        <w:tc>
          <w:tcPr>
            <w:tcW w:w="1418" w:type="dxa"/>
            <w:vAlign w:val="center"/>
          </w:tcPr>
          <w:p w14:paraId="632E611C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  <w:tc>
          <w:tcPr>
            <w:tcW w:w="5528" w:type="dxa"/>
            <w:vAlign w:val="center"/>
          </w:tcPr>
          <w:p w14:paraId="0550602B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</w:tr>
      <w:tr w:rsidR="000243C5" w:rsidRPr="00041DFE" w14:paraId="4509443A" w14:textId="77777777" w:rsidTr="00987E22">
        <w:trPr>
          <w:cantSplit/>
          <w:trHeight w:val="414"/>
        </w:trPr>
        <w:tc>
          <w:tcPr>
            <w:tcW w:w="709" w:type="dxa"/>
            <w:vAlign w:val="center"/>
          </w:tcPr>
          <w:p w14:paraId="6AFFE771" w14:textId="77777777" w:rsidR="000243C5" w:rsidRPr="00041DFE" w:rsidRDefault="000243C5" w:rsidP="00987E22">
            <w:pPr>
              <w:pStyle w:val="Heading4"/>
              <w:keepNext w:val="0"/>
              <w:spacing w:beforeLines="20" w:before="48" w:afterLines="20" w:after="48"/>
              <w:rPr>
                <w:rFonts w:cs="Arial"/>
                <w:sz w:val="20"/>
              </w:rPr>
            </w:pPr>
            <w:r w:rsidRPr="00041DFE">
              <w:rPr>
                <w:rFonts w:cs="Arial"/>
                <w:sz w:val="20"/>
              </w:rPr>
              <w:t>11</w:t>
            </w:r>
          </w:p>
        </w:tc>
        <w:tc>
          <w:tcPr>
            <w:tcW w:w="1276" w:type="dxa"/>
            <w:vAlign w:val="center"/>
          </w:tcPr>
          <w:p w14:paraId="765ECF76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  <w:tc>
          <w:tcPr>
            <w:tcW w:w="5528" w:type="dxa"/>
            <w:vAlign w:val="center"/>
          </w:tcPr>
          <w:p w14:paraId="2E49D3FC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1563699" w14:textId="77777777" w:rsidR="000243C5" w:rsidRPr="00041DFE" w:rsidRDefault="000243C5" w:rsidP="00987E22">
            <w:pPr>
              <w:pStyle w:val="Heading4"/>
              <w:keepNext w:val="0"/>
              <w:spacing w:beforeLines="20" w:before="48" w:afterLines="20" w:after="48"/>
              <w:rPr>
                <w:rFonts w:cs="Arial"/>
                <w:sz w:val="20"/>
              </w:rPr>
            </w:pPr>
            <w:r w:rsidRPr="00041DFE">
              <w:rPr>
                <w:rFonts w:cs="Arial"/>
                <w:sz w:val="20"/>
              </w:rPr>
              <w:t>26</w:t>
            </w:r>
          </w:p>
        </w:tc>
        <w:tc>
          <w:tcPr>
            <w:tcW w:w="1418" w:type="dxa"/>
            <w:vAlign w:val="center"/>
          </w:tcPr>
          <w:p w14:paraId="4379736F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  <w:tc>
          <w:tcPr>
            <w:tcW w:w="5528" w:type="dxa"/>
            <w:vAlign w:val="center"/>
          </w:tcPr>
          <w:p w14:paraId="254E39B9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</w:tr>
      <w:tr w:rsidR="000243C5" w:rsidRPr="00041DFE" w14:paraId="5ECF574F" w14:textId="77777777" w:rsidTr="00987E22">
        <w:trPr>
          <w:cantSplit/>
          <w:trHeight w:val="434"/>
        </w:trPr>
        <w:tc>
          <w:tcPr>
            <w:tcW w:w="709" w:type="dxa"/>
            <w:vAlign w:val="center"/>
          </w:tcPr>
          <w:p w14:paraId="0F8B2CA1" w14:textId="77777777" w:rsidR="000243C5" w:rsidRPr="00041DFE" w:rsidRDefault="000243C5" w:rsidP="00987E22">
            <w:pPr>
              <w:pStyle w:val="Heading4"/>
              <w:keepNext w:val="0"/>
              <w:spacing w:beforeLines="20" w:before="48" w:afterLines="20" w:after="48"/>
              <w:rPr>
                <w:rFonts w:cs="Arial"/>
                <w:sz w:val="20"/>
              </w:rPr>
            </w:pPr>
            <w:r w:rsidRPr="00041DFE">
              <w:rPr>
                <w:rFonts w:cs="Arial"/>
                <w:sz w:val="20"/>
              </w:rPr>
              <w:t>12</w:t>
            </w:r>
          </w:p>
        </w:tc>
        <w:tc>
          <w:tcPr>
            <w:tcW w:w="1276" w:type="dxa"/>
            <w:vAlign w:val="center"/>
          </w:tcPr>
          <w:p w14:paraId="693BE1DF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  <w:tc>
          <w:tcPr>
            <w:tcW w:w="5528" w:type="dxa"/>
            <w:vAlign w:val="center"/>
          </w:tcPr>
          <w:p w14:paraId="3955097F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E5A0CAE" w14:textId="77777777" w:rsidR="000243C5" w:rsidRPr="00041DFE" w:rsidRDefault="000243C5" w:rsidP="00987E22">
            <w:pPr>
              <w:pStyle w:val="Heading4"/>
              <w:keepNext w:val="0"/>
              <w:spacing w:beforeLines="20" w:before="48" w:afterLines="20" w:after="48"/>
              <w:rPr>
                <w:rFonts w:cs="Arial"/>
                <w:sz w:val="20"/>
              </w:rPr>
            </w:pPr>
            <w:r w:rsidRPr="00041DFE">
              <w:rPr>
                <w:rFonts w:cs="Arial"/>
                <w:sz w:val="20"/>
              </w:rPr>
              <w:t>27</w:t>
            </w:r>
          </w:p>
        </w:tc>
        <w:tc>
          <w:tcPr>
            <w:tcW w:w="1418" w:type="dxa"/>
            <w:vAlign w:val="center"/>
          </w:tcPr>
          <w:p w14:paraId="2FA523E3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  <w:tc>
          <w:tcPr>
            <w:tcW w:w="5528" w:type="dxa"/>
            <w:vAlign w:val="center"/>
          </w:tcPr>
          <w:p w14:paraId="6D5E898A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</w:tr>
      <w:tr w:rsidR="000243C5" w:rsidRPr="00041DFE" w14:paraId="454A001A" w14:textId="77777777" w:rsidTr="00987E22">
        <w:trPr>
          <w:cantSplit/>
          <w:trHeight w:val="413"/>
        </w:trPr>
        <w:tc>
          <w:tcPr>
            <w:tcW w:w="709" w:type="dxa"/>
            <w:vAlign w:val="center"/>
          </w:tcPr>
          <w:p w14:paraId="53556C5B" w14:textId="77777777" w:rsidR="000243C5" w:rsidRPr="00041DFE" w:rsidRDefault="000243C5" w:rsidP="00987E22">
            <w:pPr>
              <w:pStyle w:val="Heading4"/>
              <w:keepNext w:val="0"/>
              <w:spacing w:beforeLines="20" w:before="48" w:afterLines="20" w:after="48"/>
              <w:rPr>
                <w:rFonts w:cs="Arial"/>
                <w:sz w:val="20"/>
              </w:rPr>
            </w:pPr>
            <w:r w:rsidRPr="00041DFE">
              <w:rPr>
                <w:rFonts w:cs="Arial"/>
                <w:sz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0F2AC62A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  <w:tc>
          <w:tcPr>
            <w:tcW w:w="5528" w:type="dxa"/>
            <w:vAlign w:val="center"/>
          </w:tcPr>
          <w:p w14:paraId="7700EA55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792ABE1B" w14:textId="77777777" w:rsidR="000243C5" w:rsidRPr="00041DFE" w:rsidRDefault="000243C5" w:rsidP="00987E22">
            <w:pPr>
              <w:pStyle w:val="Heading4"/>
              <w:keepNext w:val="0"/>
              <w:spacing w:beforeLines="20" w:before="48" w:afterLines="20" w:after="48"/>
              <w:rPr>
                <w:rFonts w:cs="Arial"/>
                <w:sz w:val="20"/>
              </w:rPr>
            </w:pPr>
            <w:r w:rsidRPr="00041DFE">
              <w:rPr>
                <w:rFonts w:cs="Arial"/>
                <w:sz w:val="20"/>
              </w:rPr>
              <w:t>28</w:t>
            </w:r>
          </w:p>
        </w:tc>
        <w:tc>
          <w:tcPr>
            <w:tcW w:w="1418" w:type="dxa"/>
            <w:vAlign w:val="center"/>
          </w:tcPr>
          <w:p w14:paraId="77CBFC21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  <w:tc>
          <w:tcPr>
            <w:tcW w:w="5528" w:type="dxa"/>
            <w:vAlign w:val="center"/>
          </w:tcPr>
          <w:p w14:paraId="67947499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</w:tr>
      <w:tr w:rsidR="000243C5" w:rsidRPr="00041DFE" w14:paraId="478D400B" w14:textId="77777777" w:rsidTr="00987E22">
        <w:trPr>
          <w:cantSplit/>
          <w:trHeight w:val="391"/>
        </w:trPr>
        <w:tc>
          <w:tcPr>
            <w:tcW w:w="709" w:type="dxa"/>
            <w:vAlign w:val="center"/>
          </w:tcPr>
          <w:p w14:paraId="42F2BC36" w14:textId="77777777" w:rsidR="000243C5" w:rsidRPr="00041DFE" w:rsidRDefault="000243C5" w:rsidP="00987E22">
            <w:pPr>
              <w:pStyle w:val="Heading4"/>
              <w:keepNext w:val="0"/>
              <w:spacing w:beforeLines="20" w:before="48" w:afterLines="20" w:after="48"/>
              <w:rPr>
                <w:rFonts w:cs="Arial"/>
                <w:sz w:val="20"/>
              </w:rPr>
            </w:pPr>
            <w:r w:rsidRPr="00041DFE">
              <w:rPr>
                <w:rFonts w:cs="Arial"/>
                <w:sz w:val="20"/>
              </w:rPr>
              <w:t>14</w:t>
            </w:r>
          </w:p>
        </w:tc>
        <w:tc>
          <w:tcPr>
            <w:tcW w:w="1276" w:type="dxa"/>
            <w:vAlign w:val="center"/>
          </w:tcPr>
          <w:p w14:paraId="752B4A7E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  <w:tc>
          <w:tcPr>
            <w:tcW w:w="5528" w:type="dxa"/>
            <w:vAlign w:val="center"/>
          </w:tcPr>
          <w:p w14:paraId="18D5ACAD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584E27B6" w14:textId="77777777" w:rsidR="000243C5" w:rsidRPr="00041DFE" w:rsidRDefault="000243C5" w:rsidP="00987E22">
            <w:pPr>
              <w:pStyle w:val="Heading4"/>
              <w:keepNext w:val="0"/>
              <w:spacing w:beforeLines="20" w:before="48" w:afterLines="20" w:after="48"/>
              <w:rPr>
                <w:rFonts w:cs="Arial"/>
                <w:sz w:val="20"/>
              </w:rPr>
            </w:pPr>
            <w:r w:rsidRPr="00041DFE">
              <w:rPr>
                <w:rFonts w:cs="Arial"/>
                <w:sz w:val="20"/>
              </w:rPr>
              <w:t>29</w:t>
            </w:r>
          </w:p>
        </w:tc>
        <w:tc>
          <w:tcPr>
            <w:tcW w:w="1418" w:type="dxa"/>
            <w:vAlign w:val="center"/>
          </w:tcPr>
          <w:p w14:paraId="49565A2B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  <w:tc>
          <w:tcPr>
            <w:tcW w:w="5528" w:type="dxa"/>
            <w:vAlign w:val="center"/>
          </w:tcPr>
          <w:p w14:paraId="10CDF06D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</w:tr>
      <w:tr w:rsidR="000243C5" w:rsidRPr="00041DFE" w14:paraId="26548AD1" w14:textId="77777777" w:rsidTr="00987E22">
        <w:trPr>
          <w:cantSplit/>
          <w:trHeight w:val="391"/>
        </w:trPr>
        <w:tc>
          <w:tcPr>
            <w:tcW w:w="709" w:type="dxa"/>
            <w:vAlign w:val="center"/>
          </w:tcPr>
          <w:p w14:paraId="10DEB38D" w14:textId="77777777" w:rsidR="000243C5" w:rsidRPr="00041DFE" w:rsidRDefault="000243C5" w:rsidP="00987E22">
            <w:pPr>
              <w:pStyle w:val="Heading4"/>
              <w:keepNext w:val="0"/>
              <w:spacing w:beforeLines="20" w:before="48" w:afterLines="20" w:after="48"/>
              <w:rPr>
                <w:rFonts w:cs="Arial"/>
                <w:sz w:val="20"/>
              </w:rPr>
            </w:pPr>
            <w:r w:rsidRPr="00041DFE">
              <w:rPr>
                <w:rFonts w:cs="Arial"/>
                <w:sz w:val="20"/>
              </w:rPr>
              <w:t>15</w:t>
            </w:r>
          </w:p>
        </w:tc>
        <w:tc>
          <w:tcPr>
            <w:tcW w:w="1276" w:type="dxa"/>
            <w:vAlign w:val="center"/>
          </w:tcPr>
          <w:p w14:paraId="4A9ADBA0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  <w:tc>
          <w:tcPr>
            <w:tcW w:w="5528" w:type="dxa"/>
            <w:vAlign w:val="center"/>
          </w:tcPr>
          <w:p w14:paraId="31E853D4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38E4C987" w14:textId="77777777" w:rsidR="000243C5" w:rsidRPr="00041DFE" w:rsidRDefault="000243C5" w:rsidP="00987E22">
            <w:pPr>
              <w:pStyle w:val="Heading4"/>
              <w:keepNext w:val="0"/>
              <w:spacing w:beforeLines="20" w:before="48" w:afterLines="20" w:after="48"/>
              <w:rPr>
                <w:rFonts w:cs="Arial"/>
                <w:sz w:val="20"/>
              </w:rPr>
            </w:pPr>
            <w:r w:rsidRPr="00041DFE">
              <w:rPr>
                <w:rFonts w:cs="Arial"/>
                <w:sz w:val="20"/>
              </w:rPr>
              <w:t>30</w:t>
            </w:r>
          </w:p>
        </w:tc>
        <w:tc>
          <w:tcPr>
            <w:tcW w:w="1418" w:type="dxa"/>
            <w:vAlign w:val="center"/>
          </w:tcPr>
          <w:p w14:paraId="3C140DE5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  <w:tc>
          <w:tcPr>
            <w:tcW w:w="5528" w:type="dxa"/>
            <w:vAlign w:val="center"/>
          </w:tcPr>
          <w:p w14:paraId="6865D977" w14:textId="77777777" w:rsidR="000243C5" w:rsidRPr="00041DFE" w:rsidRDefault="000243C5" w:rsidP="00987E22">
            <w:pPr>
              <w:spacing w:beforeLines="20" w:before="48" w:afterLines="20" w:after="48"/>
              <w:jc w:val="center"/>
              <w:rPr>
                <w:rFonts w:cs="Arial"/>
                <w:sz w:val="20"/>
              </w:rPr>
            </w:pPr>
          </w:p>
        </w:tc>
      </w:tr>
    </w:tbl>
    <w:p w14:paraId="7BE0C32A" w14:textId="77777777" w:rsidR="003F583E" w:rsidRPr="00987E22" w:rsidRDefault="003F583E" w:rsidP="000243C5">
      <w:pPr>
        <w:rPr>
          <w:rFonts w:cs="Arial"/>
          <w:sz w:val="16"/>
          <w:szCs w:val="16"/>
        </w:rPr>
      </w:pPr>
    </w:p>
    <w:sectPr w:rsidR="003F583E" w:rsidRPr="00987E22" w:rsidSect="002C4DF1">
      <w:headerReference w:type="default" r:id="rId6"/>
      <w:footerReference w:type="default" r:id="rId7"/>
      <w:pgSz w:w="16840" w:h="11907" w:orient="landscape" w:code="9"/>
      <w:pgMar w:top="1701" w:right="964" w:bottom="284" w:left="851" w:header="426" w:footer="4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54621" w14:textId="77777777" w:rsidR="00041DFE" w:rsidRDefault="00041DFE" w:rsidP="00041DFE">
      <w:r>
        <w:separator/>
      </w:r>
    </w:p>
  </w:endnote>
  <w:endnote w:type="continuationSeparator" w:id="0">
    <w:p w14:paraId="061311A4" w14:textId="77777777" w:rsidR="00041DFE" w:rsidRDefault="00041DFE" w:rsidP="0004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Arial"/>
        <w:sz w:val="16"/>
        <w:szCs w:val="16"/>
      </w:rPr>
      <w:id w:val="2097754151"/>
      <w:docPartObj>
        <w:docPartGallery w:val="Page Numbers (Bottom of Page)"/>
        <w:docPartUnique/>
      </w:docPartObj>
    </w:sdtPr>
    <w:sdtContent>
      <w:sdt>
        <w:sdtPr>
          <w:rPr>
            <w:rFonts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B57D83A" w14:textId="7875D314" w:rsidR="00041DFE" w:rsidRPr="00041DFE" w:rsidRDefault="00041DFE" w:rsidP="00041DFE">
            <w:pPr>
              <w:pStyle w:val="Footer"/>
              <w:tabs>
                <w:tab w:val="clear" w:pos="4153"/>
                <w:tab w:val="clear" w:pos="8306"/>
                <w:tab w:val="center" w:pos="7513"/>
                <w:tab w:val="right" w:pos="15025"/>
              </w:tabs>
              <w:rPr>
                <w:rFonts w:cs="Arial"/>
                <w:sz w:val="16"/>
                <w:szCs w:val="16"/>
              </w:rPr>
            </w:pPr>
            <w:r w:rsidRPr="00D05BB4">
              <w:rPr>
                <w:rFonts w:cs="Arial"/>
                <w:sz w:val="16"/>
                <w:szCs w:val="16"/>
              </w:rPr>
              <w:t xml:space="preserve">Form </w:t>
            </w:r>
            <w:r>
              <w:rPr>
                <w:rFonts w:cs="Arial"/>
                <w:sz w:val="16"/>
                <w:szCs w:val="16"/>
              </w:rPr>
              <w:t xml:space="preserve">205-76  </w:t>
            </w:r>
            <w:r w:rsidRPr="00D05BB4">
              <w:rPr>
                <w:rFonts w:cs="Arial"/>
                <w:sz w:val="16"/>
                <w:szCs w:val="16"/>
              </w:rPr>
              <w:t>Version</w:t>
            </w:r>
            <w:r>
              <w:rPr>
                <w:rFonts w:cs="Arial"/>
                <w:sz w:val="16"/>
                <w:szCs w:val="16"/>
              </w:rPr>
              <w:t xml:space="preserve"> 1</w:t>
            </w:r>
            <w:r w:rsidRPr="00D05BB4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ab/>
            </w:r>
            <w:r w:rsidRPr="00D05BB4">
              <w:rPr>
                <w:rFonts w:cs="Arial"/>
                <w:sz w:val="16"/>
                <w:szCs w:val="16"/>
              </w:rPr>
              <w:t>Approval Date:</w:t>
            </w:r>
            <w:r>
              <w:rPr>
                <w:rFonts w:cs="Arial"/>
                <w:sz w:val="16"/>
                <w:szCs w:val="16"/>
              </w:rPr>
              <w:t xml:space="preserve"> 9-Mar-2021</w:t>
            </w:r>
            <w:r>
              <w:rPr>
                <w:rFonts w:cs="Arial"/>
                <w:sz w:val="16"/>
                <w:szCs w:val="16"/>
              </w:rPr>
              <w:tab/>
            </w:r>
            <w:r w:rsidRPr="00D05BB4">
              <w:rPr>
                <w:rFonts w:cs="Arial"/>
                <w:sz w:val="16"/>
                <w:szCs w:val="16"/>
              </w:rPr>
              <w:t xml:space="preserve">Page </w:t>
            </w:r>
            <w:r w:rsidRPr="00D05BB4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Pr="00D05BB4">
              <w:rPr>
                <w:rFonts w:cs="Arial"/>
                <w:b/>
                <w:bCs/>
                <w:sz w:val="16"/>
                <w:szCs w:val="16"/>
              </w:rPr>
              <w:instrText xml:space="preserve"> PAGE </w:instrText>
            </w:r>
            <w:r w:rsidRPr="00D05BB4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 w:rsidRPr="00D05BB4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Pr="00D05BB4">
              <w:rPr>
                <w:rFonts w:cs="Arial"/>
                <w:sz w:val="16"/>
                <w:szCs w:val="16"/>
              </w:rPr>
              <w:t xml:space="preserve"> of </w:t>
            </w:r>
            <w:r w:rsidRPr="00D05BB4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Pr="00D05BB4">
              <w:rPr>
                <w:rFonts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D05BB4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 w:rsidRPr="00D05BB4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C1233" w14:textId="77777777" w:rsidR="00041DFE" w:rsidRDefault="00041DFE" w:rsidP="00041DFE">
      <w:r>
        <w:separator/>
      </w:r>
    </w:p>
  </w:footnote>
  <w:footnote w:type="continuationSeparator" w:id="0">
    <w:p w14:paraId="34CCB711" w14:textId="77777777" w:rsidR="00041DFE" w:rsidRDefault="00041DFE" w:rsidP="00041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9A1B9" w14:textId="77777777" w:rsidR="00041DFE" w:rsidRPr="00E2313F" w:rsidRDefault="00041DFE" w:rsidP="00041DFE">
    <w:pPr>
      <w:pStyle w:val="Header"/>
      <w:rPr>
        <w:rFonts w:cs="Arial"/>
        <w:sz w:val="16"/>
        <w:szCs w:val="16"/>
      </w:rPr>
    </w:pPr>
    <w:bookmarkStart w:id="0" w:name="_Hlk56678102"/>
    <w:bookmarkStart w:id="1" w:name="_Hlk56678103"/>
    <w:r w:rsidRPr="00E2313F">
      <w:rPr>
        <w:rFonts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14ABEC44" wp14:editId="6BCFE6C4">
          <wp:simplePos x="0" y="0"/>
          <wp:positionH relativeFrom="margin">
            <wp:posOffset>7901837</wp:posOffset>
          </wp:positionH>
          <wp:positionV relativeFrom="paragraph">
            <wp:posOffset>11430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313F">
      <w:rPr>
        <w:rFonts w:cs="Arial"/>
        <w:sz w:val="16"/>
        <w:szCs w:val="16"/>
      </w:rPr>
      <w:t>ACO Certification Ltd</w:t>
    </w:r>
  </w:p>
  <w:p w14:paraId="18DE1931" w14:textId="77777777" w:rsidR="00041DFE" w:rsidRDefault="00041DFE" w:rsidP="00041DFE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GPO Box 731 Brisbane Q 4001</w:t>
    </w:r>
  </w:p>
  <w:p w14:paraId="1B791E42" w14:textId="77777777" w:rsidR="00041DFE" w:rsidRPr="00E2313F" w:rsidRDefault="00041DFE" w:rsidP="00041DFE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Level 21, 12 Creek Street Brisbane Q 4000</w:t>
    </w:r>
  </w:p>
  <w:p w14:paraId="108A78F6" w14:textId="77777777" w:rsidR="00041DFE" w:rsidRPr="00E2313F" w:rsidRDefault="00041DFE" w:rsidP="00041DFE">
    <w:pPr>
      <w:pStyle w:val="Header"/>
      <w:rPr>
        <w:rStyle w:val="Hyperlink"/>
        <w:rFonts w:cs="Arial"/>
        <w:sz w:val="16"/>
        <w:szCs w:val="16"/>
      </w:rPr>
    </w:pPr>
    <w:r w:rsidRPr="00E2313F">
      <w:rPr>
        <w:rFonts w:cs="Arial"/>
        <w:sz w:val="16"/>
        <w:szCs w:val="16"/>
      </w:rPr>
      <w:t xml:space="preserve">Ph: 07 3350 5706 | </w:t>
    </w:r>
    <w:hyperlink r:id="rId2" w:history="1">
      <w:r w:rsidRPr="00D914E7">
        <w:rPr>
          <w:rStyle w:val="Hyperlink"/>
          <w:rFonts w:cs="Arial"/>
          <w:sz w:val="16"/>
          <w:szCs w:val="16"/>
        </w:rPr>
        <w:t>info@aco.net.au</w:t>
      </w:r>
    </w:hyperlink>
    <w:r>
      <w:rPr>
        <w:rFonts w:cs="Arial"/>
        <w:sz w:val="16"/>
        <w:szCs w:val="16"/>
      </w:rPr>
      <w:t xml:space="preserve"> </w:t>
    </w:r>
    <w:r w:rsidRPr="00246D90">
      <w:rPr>
        <w:rFonts w:cs="Arial"/>
        <w:sz w:val="16"/>
        <w:szCs w:val="16"/>
      </w:rPr>
      <w:t>|</w:t>
    </w:r>
    <w:r>
      <w:rPr>
        <w:rFonts w:cs="Arial"/>
        <w:sz w:val="16"/>
        <w:szCs w:val="16"/>
      </w:rPr>
      <w:t xml:space="preserve"> </w:t>
    </w:r>
    <w:r>
      <w:rPr>
        <w:rStyle w:val="Hyperlink"/>
        <w:rFonts w:cs="Arial"/>
        <w:sz w:val="16"/>
        <w:szCs w:val="16"/>
      </w:rPr>
      <w:t>www.aco.net.au</w:t>
    </w:r>
  </w:p>
  <w:p w14:paraId="2B4F2493" w14:textId="77777777" w:rsidR="00041DFE" w:rsidRPr="00240C30" w:rsidRDefault="00041DFE" w:rsidP="00041DFE">
    <w:pPr>
      <w:tabs>
        <w:tab w:val="center" w:pos="6946"/>
      </w:tabs>
      <w:rPr>
        <w:rFonts w:cs="Arial"/>
        <w:b/>
        <w:sz w:val="20"/>
      </w:rPr>
    </w:pPr>
  </w:p>
  <w:p w14:paraId="163ADF84" w14:textId="4686CBAD" w:rsidR="00041DFE" w:rsidRPr="00F9557C" w:rsidRDefault="00041DFE" w:rsidP="00041DFE">
    <w:pPr>
      <w:pStyle w:val="Header"/>
      <w:rPr>
        <w:b/>
        <w:bCs/>
        <w:sz w:val="40"/>
        <w:szCs w:val="40"/>
      </w:rPr>
    </w:pPr>
    <w:r>
      <w:rPr>
        <w:rFonts w:cs="Arial"/>
        <w:b/>
        <w:sz w:val="40"/>
        <w:szCs w:val="40"/>
      </w:rPr>
      <w:t>INDIVIDUAL PADDOCK CROP MONITORING</w:t>
    </w:r>
  </w:p>
  <w:p w14:paraId="7BE87AFD" w14:textId="3BF0E902" w:rsidR="00041DFE" w:rsidRDefault="00041DFE" w:rsidP="00041DFE">
    <w:pPr>
      <w:autoSpaceDE w:val="0"/>
      <w:ind w:right="-482"/>
      <w:rPr>
        <w:rFonts w:cs="Arial"/>
        <w:b/>
        <w:sz w:val="32"/>
        <w:szCs w:val="32"/>
      </w:rPr>
    </w:pPr>
    <w:r>
      <w:rPr>
        <w:rFonts w:cs="Arial"/>
        <w:b/>
        <w:sz w:val="32"/>
        <w:szCs w:val="32"/>
      </w:rPr>
      <w:t>RECORD SHEET 3</w:t>
    </w:r>
    <w:bookmarkEnd w:id="0"/>
    <w:bookmarkEnd w:id="1"/>
  </w:p>
  <w:p w14:paraId="2427D72E" w14:textId="77777777" w:rsidR="00041DFE" w:rsidRPr="00041DFE" w:rsidRDefault="00041DFE" w:rsidP="00041DFE">
    <w:pPr>
      <w:autoSpaceDE w:val="0"/>
      <w:ind w:right="-482"/>
      <w:rPr>
        <w:rFonts w:cs="Arial"/>
        <w:bCs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CBF"/>
    <w:rsid w:val="000243C5"/>
    <w:rsid w:val="00041DFE"/>
    <w:rsid w:val="0016701C"/>
    <w:rsid w:val="00216AEA"/>
    <w:rsid w:val="002A2C5E"/>
    <w:rsid w:val="002C4DF1"/>
    <w:rsid w:val="0034739E"/>
    <w:rsid w:val="003F583E"/>
    <w:rsid w:val="004F2492"/>
    <w:rsid w:val="00987E22"/>
    <w:rsid w:val="00A33899"/>
    <w:rsid w:val="00C54D75"/>
    <w:rsid w:val="00D14CD7"/>
    <w:rsid w:val="00E10CBF"/>
    <w:rsid w:val="00E11D27"/>
    <w:rsid w:val="00EE6E71"/>
    <w:rsid w:val="00F61632"/>
    <w:rsid w:val="00F7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A33201B"/>
  <w15:docId w15:val="{8760959A-48B8-46D7-8EB6-723561C1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6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after="60"/>
      <w:ind w:left="142"/>
      <w:outlineLvl w:val="6"/>
    </w:pPr>
    <w:rPr>
      <w:rFonts w:ascii="News Gothic MT" w:hAnsi="News Gothic MT"/>
      <w:b/>
    </w:rPr>
  </w:style>
  <w:style w:type="paragraph" w:styleId="Heading8">
    <w:name w:val="heading 8"/>
    <w:basedOn w:val="Normal"/>
    <w:next w:val="Normal"/>
    <w:qFormat/>
    <w:pPr>
      <w:keepNext/>
      <w:spacing w:after="60"/>
      <w:ind w:left="142"/>
      <w:outlineLvl w:val="7"/>
    </w:pPr>
    <w:rPr>
      <w:rFonts w:ascii="News Gothic MT" w:hAnsi="News Gothic MT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before="113"/>
      <w:jc w:val="right"/>
    </w:pPr>
    <w:rPr>
      <w:rFonts w:ascii="Tahoma" w:hAnsi="Tahoma"/>
      <w:snapToGrid w:val="0"/>
      <w:sz w:val="18"/>
      <w:lang w:val="en-AU"/>
    </w:rPr>
  </w:style>
  <w:style w:type="paragraph" w:styleId="BodyTextIndent">
    <w:name w:val="Body Text Indent"/>
    <w:basedOn w:val="Normal"/>
    <w:pPr>
      <w:spacing w:before="120"/>
      <w:ind w:left="459" w:hanging="425"/>
    </w:pPr>
    <w:rPr>
      <w:rFonts w:ascii="News Gothic MT" w:hAnsi="News Gothic MT"/>
      <w:sz w:val="18"/>
    </w:rPr>
  </w:style>
  <w:style w:type="character" w:styleId="Hyperlink">
    <w:name w:val="Hyperlink"/>
    <w:basedOn w:val="DefaultParagraphFont"/>
    <w:rsid w:val="002C4DF1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E11D27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41DF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EF16DF076384F918C87A46188DB6C" ma:contentTypeVersion="17" ma:contentTypeDescription="Create a new document." ma:contentTypeScope="" ma:versionID="24d4a5e83ee324369b16d81698d3ab06">
  <xsd:schema xmlns:xsd="http://www.w3.org/2001/XMLSchema" xmlns:xs="http://www.w3.org/2001/XMLSchema" xmlns:p="http://schemas.microsoft.com/office/2006/metadata/properties" xmlns:ns2="4c7fd4e0-2dd9-4b3d-9990-67c922c645f7" xmlns:ns3="eae7b6ca-a5ea-4503-81a9-b3b24ced2950" targetNamespace="http://schemas.microsoft.com/office/2006/metadata/properties" ma:root="true" ma:fieldsID="5e64fbef8efe600ef25ccbc4bc5373b2" ns2:_="" ns3:_="">
    <xsd:import namespace="4c7fd4e0-2dd9-4b3d-9990-67c922c645f7"/>
    <xsd:import namespace="eae7b6ca-a5ea-4503-81a9-b3b24ced2950"/>
    <xsd:element name="properties">
      <xsd:complexType>
        <xsd:sequence>
          <xsd:element name="documentManagement">
            <xsd:complexType>
              <xsd:all>
                <xsd:element ref="ns2:Review_x0020_by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on5b" minOccurs="0"/>
                <xsd:element ref="ns2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fd4e0-2dd9-4b3d-9990-67c922c645f7" elementFormDefault="qualified">
    <xsd:import namespace="http://schemas.microsoft.com/office/2006/documentManagement/types"/>
    <xsd:import namespace="http://schemas.microsoft.com/office/infopath/2007/PartnerControls"/>
    <xsd:element name="Review_x0020_by" ma:index="1" nillable="true" ma:displayName="Review by" ma:description="This is the review date of the document" ma:format="DateOnly" ma:internalName="Review_x0020_by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on5b" ma:index="20" nillable="true" ma:displayName="Date and time" ma:hidden="true" ma:internalName="on5b" ma:readOnly="false">
      <xsd:simpleType>
        <xsd:restriction base="dms:DateTime"/>
      </xsd:simpleType>
    </xsd:element>
    <xsd:element name="Person" ma:index="22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7b6ca-a5ea-4503-81a9-b3b24ced29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4c7fd4e0-2dd9-4b3d-9990-67c922c645f7">
      <UserInfo>
        <DisplayName/>
        <AccountId xsi:nil="true"/>
        <AccountType/>
      </UserInfo>
    </Person>
    <on5b xmlns="4c7fd4e0-2dd9-4b3d-9990-67c922c645f7" xsi:nil="true"/>
    <Review_x0020_by xmlns="4c7fd4e0-2dd9-4b3d-9990-67c922c645f7">2024-03-07T14:00:00+00:00</Review_x0020_by>
  </documentManagement>
</p:properties>
</file>

<file path=customXml/itemProps1.xml><?xml version="1.0" encoding="utf-8"?>
<ds:datastoreItem xmlns:ds="http://schemas.openxmlformats.org/officeDocument/2006/customXml" ds:itemID="{F7CBA213-4232-45DC-A247-9A40CEDF7672}"/>
</file>

<file path=customXml/itemProps2.xml><?xml version="1.0" encoding="utf-8"?>
<ds:datastoreItem xmlns:ds="http://schemas.openxmlformats.org/officeDocument/2006/customXml" ds:itemID="{AF44C18E-C186-4983-B25B-1DA550DD108F}"/>
</file>

<file path=customXml/itemProps3.xml><?xml version="1.0" encoding="utf-8"?>
<ds:datastoreItem xmlns:ds="http://schemas.openxmlformats.org/officeDocument/2006/customXml" ds:itemID="{4D0B89AA-5B01-4900-B00A-072ED8FB90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ACO-REC-F-003-003</vt:lpstr>
    </vt:vector>
  </TitlesOfParts>
  <Company>Australian Certified Organic Pty Ltd</Company>
  <LinksUpToDate>false</LinksUpToDate>
  <CharactersWithSpaces>404</CharactersWithSpaces>
  <SharedDoc>false</SharedDoc>
  <HLinks>
    <vt:vector size="12" baseType="variant">
      <vt:variant>
        <vt:i4>196695</vt:i4>
      </vt:variant>
      <vt:variant>
        <vt:i4>3</vt:i4>
      </vt:variant>
      <vt:variant>
        <vt:i4>0</vt:i4>
      </vt:variant>
      <vt:variant>
        <vt:i4>5</vt:i4>
      </vt:variant>
      <vt:variant>
        <vt:lpwstr>http://www.australianorganic.com.au/</vt:lpwstr>
      </vt:variant>
      <vt:variant>
        <vt:lpwstr/>
      </vt:variant>
      <vt:variant>
        <vt:i4>5308455</vt:i4>
      </vt:variant>
      <vt:variant>
        <vt:i4>0</vt:i4>
      </vt:variant>
      <vt:variant>
        <vt:i4>0</vt:i4>
      </vt:variant>
      <vt:variant>
        <vt:i4>5</vt:i4>
      </vt:variant>
      <vt:variant>
        <vt:lpwstr>mailto:info@bfa.com.au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ACO-REC-F-003-003</dc:title>
  <dc:subject>Record Sheet - Crop Monitoring</dc:subject>
  <dc:creator>Australian Certified Organic Pty Ltd</dc:creator>
  <cp:keywords/>
  <cp:lastModifiedBy>Andrew Sosimenko</cp:lastModifiedBy>
  <cp:revision>3</cp:revision>
  <cp:lastPrinted>2001-04-09T22:41:00Z</cp:lastPrinted>
  <dcterms:created xsi:type="dcterms:W3CDTF">2021-03-09T01:43:00Z</dcterms:created>
  <dcterms:modified xsi:type="dcterms:W3CDTF">2021-03-09T01:51:00Z</dcterms:modified>
  <cp:category>Record Sheets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ended By Quality Officer">
    <vt:lpwstr>Jolene Adams</vt:lpwstr>
  </property>
  <property fmtid="{D5CDD505-2E9C-101B-9397-08002B2CF9AE}" pid="3" name="Approved By">
    <vt:lpwstr>Cat Mills</vt:lpwstr>
  </property>
  <property fmtid="{D5CDD505-2E9C-101B-9397-08002B2CF9AE}" pid="4" name="Approval Date">
    <vt:filetime>2004-06-30T14:00:00Z</vt:filetime>
  </property>
  <property fmtid="{D5CDD505-2E9C-101B-9397-08002B2CF9AE}" pid="5" name="ContentTypeId">
    <vt:lpwstr>0x01010041CEF16DF076384F918C87A46188DB6C</vt:lpwstr>
  </property>
</Properties>
</file>